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E9" w:rsidRDefault="00D403E9" w:rsidP="00D403E9">
      <w:r>
        <w:rPr>
          <w:b/>
          <w:sz w:val="28"/>
          <w:szCs w:val="28"/>
        </w:rPr>
        <w:t>24.04</w:t>
      </w:r>
      <w:r>
        <w:t xml:space="preserve">   226-227</w:t>
      </w:r>
    </w:p>
    <w:p w:rsidR="00D403E9" w:rsidRDefault="00D403E9" w:rsidP="00D40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«</w:t>
      </w:r>
      <w:r>
        <w:rPr>
          <w:rFonts w:ascii="Times New Roman" w:hAnsi="Times New Roman" w:cs="Times New Roman"/>
          <w:b/>
          <w:sz w:val="28"/>
          <w:szCs w:val="28"/>
        </w:rPr>
        <w:t>Обработка юбки на подкладке»</w:t>
      </w:r>
    </w:p>
    <w:p w:rsidR="00D403E9" w:rsidRDefault="00D403E9" w:rsidP="00D403E9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D403E9" w:rsidRDefault="00D403E9" w:rsidP="00D403E9">
      <w:pPr>
        <w:spacing w:after="10" w:line="240" w:lineRule="auto"/>
      </w:pPr>
      <w:r>
        <w:rPr>
          <w:rFonts w:ascii="Times New Roman" w:hAnsi="Times New Roman" w:cs="Times New Roman"/>
          <w:sz w:val="28"/>
          <w:szCs w:val="28"/>
        </w:rPr>
        <w:t>1.Познакомиться с  алгоритмом обработки подкладки в юбке</w:t>
      </w:r>
      <w:r>
        <w:t>.</w:t>
      </w:r>
    </w:p>
    <w:p w:rsidR="00D403E9" w:rsidRDefault="00D403E9" w:rsidP="00D403E9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2.Записать инструкционную карту в тетрадь.</w:t>
      </w:r>
    </w:p>
    <w:p w:rsidR="00D403E9" w:rsidRDefault="00D403E9" w:rsidP="00D403E9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3.Ответить на вопрос:</w:t>
      </w:r>
    </w:p>
    <w:p w:rsidR="00D403E9" w:rsidRDefault="00D403E9" w:rsidP="00D403E9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случае юбка обрабатывается на подкладке?  Ответ обоснуйте.</w:t>
      </w:r>
    </w:p>
    <w:p w:rsidR="00D403E9" w:rsidRDefault="00D403E9" w:rsidP="00D403E9"/>
    <w:p w:rsidR="00D403E9" w:rsidRDefault="00D403E9" w:rsidP="00D403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Инструкционная карта на обработку особенностей юбки на подкладке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D403E9" w:rsidTr="00D4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pStyle w:val="text"/>
              <w:spacing w:after="0" w:line="276" w:lineRule="auto"/>
              <w:jc w:val="center"/>
            </w:pPr>
            <w:r>
              <w:t>Наименование</w:t>
            </w:r>
          </w:p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на выполнение операции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D403E9" w:rsidTr="00D4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Раскраивание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подкладки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Подкладку раскраивают в соответствии с юбкой из основной ткани. Вытачки на подкладке располагают над вытачками на юбке. Вытачки могут быть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стачены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заложены в мягкие складки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904875" cy="1028700"/>
                  <wp:effectExtent l="19050" t="0" r="9525" b="0"/>
                  <wp:docPr id="1" name="Рисунок 67" descr="35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35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3E9" w:rsidTr="00D4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Обработка шва с застежкой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Срезы подкладки, в которых предусмотрена застежка, стачивают (стр. 1) до контрольного знака, определяющего длину застежки. Срезы застежки обметывают и застрачивают швом в подгибку с открытым срезом (стр. 2)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600200" cy="1266825"/>
                  <wp:effectExtent l="19050" t="0" r="0" b="0"/>
                  <wp:docPr id="2" name="Рисунок 15" descr="3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36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3E9" w:rsidTr="00D4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Обработка шлицы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 подкладке предусмотрены шлицы, их обрабатывают швом в подгибку с открытым или с закрытым срезом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333500" cy="1362075"/>
                  <wp:effectExtent l="19050" t="0" r="0" b="0"/>
                  <wp:docPr id="3" name="Рисунок 16" descr="37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37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3E9" w:rsidTr="00D4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Обработка подкладки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 подкладки обрабатывают швом в подгибку с закрытым срезом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133475" cy="1095375"/>
                  <wp:effectExtent l="19050" t="0" r="9525" b="0"/>
                  <wp:docPr id="4" name="Рисунок 17" descr="38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38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3E9" w:rsidTr="00D403E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 Соединение юбки с подкладкой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Подкладку вывертывают на изнаночную сторону, юбк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лицевую. Подкладку вкладывают в юбку изнаночными сторонами друг к другу. Уравнивают срезы, швы, вытачки по верхним срезам и стачивают швом шириной 0,5-0,7 см (на рисунке изображен). В дальнейшем, эта строчка, попадает в шов притачивания пояса. В области застежки подкладка должна быть расположена так, чтобы она перекрывала половину ширины одной стороны ленты застежки-молнии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3E9" w:rsidRDefault="00D4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685925" cy="1066800"/>
                  <wp:effectExtent l="19050" t="0" r="9525" b="0"/>
                  <wp:docPr id="5" name="Рисунок 18" descr="39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39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3E9" w:rsidRDefault="00D403E9" w:rsidP="00D403E9"/>
    <w:p w:rsidR="00D403E9" w:rsidRDefault="00D403E9" w:rsidP="00D403E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Тема:  «Окончательная обработка юбки»</w:t>
      </w:r>
    </w:p>
    <w:p w:rsidR="00D403E9" w:rsidRDefault="00D403E9" w:rsidP="00D403E9">
      <w:pPr>
        <w:spacing w:after="1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D403E9" w:rsidRDefault="00D403E9" w:rsidP="00D403E9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1.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Внимательно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прочитайте всё задание </w:t>
      </w:r>
    </w:p>
    <w:p w:rsidR="00D403E9" w:rsidRDefault="00D403E9" w:rsidP="00D403E9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2.Изучите предложенный текст</w:t>
      </w:r>
    </w:p>
    <w:p w:rsidR="00D403E9" w:rsidRDefault="00D403E9" w:rsidP="00D403E9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3.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Таблицу занесите в тетрадь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, заполняя пропущенные слова печатными буквами или подчёркивая.</w:t>
      </w:r>
    </w:p>
    <w:p w:rsidR="00D403E9" w:rsidRDefault="00D403E9" w:rsidP="00D40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 xml:space="preserve">Окончательная отделка имеет больше значение для придания швейным изделиям законченного товарного вида. К процессам окончательной отделки относятся: разметка и </w:t>
      </w:r>
      <w:proofErr w:type="spellStart"/>
      <w:r>
        <w:rPr>
          <w:color w:val="000000"/>
        </w:rPr>
        <w:t>выметывание</w:t>
      </w:r>
      <w:proofErr w:type="spellEnd"/>
      <w:r>
        <w:rPr>
          <w:color w:val="000000"/>
        </w:rPr>
        <w:t xml:space="preserve"> петель; чистка изделия; окончательная влажно – тепловая обработка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разметка и пришивание пуговиц. На каждом этапе данной поузловой обработке нужно быть очень внимательным и аккуратным. Должны быть четко выполнены основные требования к качеству изготовления петель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должны знать и уметь пришивать пуговицы к различным тканям. Во время чистки, изделие очищают от следов мыла и мела, удаляют все строчки временного скрепления, обрезают оставшиеся концы ниток от машинных строчек. После этого изделие чистят механической щеткой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удаляя с его поверхности пыль. Для ВТО изделия используют утюги либо парогенератор. На всех этапах практической работы должны соблюдаться правила безопасного условия труда</w:t>
      </w:r>
      <w:r>
        <w:rPr>
          <w:rFonts w:ascii="Arial" w:hAnsi="Arial" w:cs="Arial"/>
          <w:color w:val="000000"/>
        </w:rPr>
        <w:t>.</w:t>
      </w:r>
    </w:p>
    <w:p w:rsidR="00D403E9" w:rsidRDefault="00D403E9" w:rsidP="00D403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58"/>
        <w:gridCol w:w="3665"/>
        <w:gridCol w:w="5448"/>
      </w:tblGrid>
      <w:tr w:rsidR="00D403E9" w:rsidTr="00D403E9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Последовательность 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условия</w:t>
            </w:r>
          </w:p>
        </w:tc>
      </w:tr>
      <w:tr w:rsidR="00D403E9" w:rsidTr="00D403E9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Разметка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выметывание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намеляется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поясе переднего полотнища юбки. Петля  выметываются 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 ……….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03E9" w:rsidTr="00D403E9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Чистка изделия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чистки, изделие очищают от следов мыла и мела, удаляют все строчки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соединения, обрезают оставшиеся концы ниток от машинных строчек. После этого изделие чистят механической щеткой, удаляя с его поверхности пыль.</w:t>
            </w:r>
          </w:p>
        </w:tc>
      </w:tr>
      <w:tr w:rsidR="00D403E9" w:rsidTr="00D403E9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 готового изделия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Используют …….либо парогенератор, с лицевой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стороны ВТО рекомендуется выполнять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</w:t>
            </w:r>
          </w:p>
        </w:tc>
      </w:tr>
      <w:tr w:rsidR="00D403E9" w:rsidTr="00D403E9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Пуговицы пришиваются нитками в……. сложения.</w:t>
            </w:r>
          </w:p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Пуговицы на ножке пришиваются …………к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с отверстиями делая…………..из ниток </w:t>
            </w:r>
          </w:p>
        </w:tc>
      </w:tr>
      <w:tr w:rsidR="00D403E9" w:rsidTr="00D403E9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готового изделия</w:t>
            </w:r>
          </w:p>
        </w:tc>
        <w:tc>
          <w:tcPr>
            <w:tcW w:w="5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3E9" w:rsidRDefault="00D4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 на столе или………………….</w:t>
            </w:r>
          </w:p>
        </w:tc>
      </w:tr>
    </w:tbl>
    <w:p w:rsidR="00D403E9" w:rsidRDefault="00D403E9" w:rsidP="00D403E9"/>
    <w:p w:rsidR="00D403E9" w:rsidRDefault="00D403E9" w:rsidP="00D40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3.Зарисовать юбку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указать участки проверки качества  (не расписывая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D403E9" w:rsidRDefault="00D403E9" w:rsidP="00D403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на почту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D403E9" w:rsidRDefault="00D403E9" w:rsidP="00D4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Работа должна быть выполнена и отправлена до10 час.27.04</w:t>
      </w:r>
    </w:p>
    <w:p w:rsidR="00D403E9" w:rsidRDefault="00D403E9" w:rsidP="00D403E9"/>
    <w:p w:rsidR="007B02C3" w:rsidRDefault="007B02C3"/>
    <w:sectPr w:rsidR="007B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3E9"/>
    <w:rsid w:val="007B02C3"/>
    <w:rsid w:val="00D4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uiPriority w:val="99"/>
    <w:rsid w:val="00D403E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403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istaria.org.ua/%d0%be%d1%81%d0%be%d0%b1%d0%b5%d0%bd%d0%bd%d0%be%d1%81%d1%82%d0%b8-%d0%be%d0%b1%d1%80%d0%b0%d0%b1%d0%be%d1%82%d0%ba%d0%b8-%d1%8e%d0%b1%d0%ba%d0%b8-%d0%bd%d0%b0-%d0%bf%d0%be%d0%b4%d0%ba%d0%bb%d0%25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2020-04-23T10:18:00Z</dcterms:created>
  <dcterms:modified xsi:type="dcterms:W3CDTF">2020-04-23T10:19:00Z</dcterms:modified>
</cp:coreProperties>
</file>